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39A" w:rsidRDefault="00C6239A" w:rsidP="00C6239A">
      <w:pPr>
        <w:pStyle w:val="Heading2"/>
        <w:spacing w:before="79"/>
        <w:ind w:left="1779" w:right="1083" w:firstLine="1003"/>
        <w:jc w:val="center"/>
      </w:pPr>
      <w:r>
        <w:t>Australian Catholic Bishops Conference Liturgical and Prayer Resources for Days of</w:t>
      </w:r>
    </w:p>
    <w:p w:rsidR="00C6239A" w:rsidRDefault="00C6239A" w:rsidP="00C6239A">
      <w:pPr>
        <w:pStyle w:val="Heading2"/>
        <w:spacing w:before="79"/>
        <w:ind w:left="1779" w:right="1083" w:firstLine="1003"/>
        <w:jc w:val="center"/>
      </w:pPr>
      <w:r>
        <w:t>Fasting and Reparation</w:t>
      </w:r>
    </w:p>
    <w:p w:rsidR="00C6239A" w:rsidRDefault="00C6239A" w:rsidP="00C6239A">
      <w:pPr>
        <w:spacing w:before="2"/>
        <w:ind w:left="1411" w:right="731"/>
        <w:jc w:val="center"/>
        <w:rPr>
          <w:b/>
          <w:sz w:val="28"/>
        </w:rPr>
      </w:pPr>
      <w:proofErr w:type="gramStart"/>
      <w:r>
        <w:rPr>
          <w:b/>
          <w:sz w:val="28"/>
        </w:rPr>
        <w:t>following</w:t>
      </w:r>
      <w:proofErr w:type="gramEnd"/>
      <w:r>
        <w:rPr>
          <w:b/>
          <w:sz w:val="28"/>
        </w:rPr>
        <w:t xml:space="preserve"> the Royal Commission into Institutional Responses to Child Sexual Abuse</w:t>
      </w:r>
    </w:p>
    <w:p w:rsidR="000979FB" w:rsidRDefault="00C6239A" w:rsidP="00C6239A">
      <w:pPr>
        <w:ind w:left="989" w:right="312"/>
        <w:jc w:val="center"/>
        <w:rPr>
          <w:b/>
          <w:sz w:val="28"/>
        </w:rPr>
      </w:pPr>
      <w:r>
        <w:rPr>
          <w:b/>
          <w:sz w:val="28"/>
        </w:rPr>
        <w:t>Lent 2018</w:t>
      </w:r>
    </w:p>
    <w:p w:rsidR="000979FB" w:rsidRDefault="000979FB" w:rsidP="000979FB">
      <w:pPr>
        <w:pStyle w:val="BodyText"/>
        <w:rPr>
          <w:b/>
          <w:sz w:val="32"/>
        </w:rPr>
      </w:pPr>
    </w:p>
    <w:p w:rsidR="000979FB" w:rsidRDefault="000979FB" w:rsidP="000979FB">
      <w:pPr>
        <w:pStyle w:val="BodyText"/>
        <w:rPr>
          <w:b/>
          <w:sz w:val="32"/>
        </w:rPr>
      </w:pPr>
    </w:p>
    <w:p w:rsidR="000979FB" w:rsidRDefault="000979FB" w:rsidP="000979FB">
      <w:pPr>
        <w:pStyle w:val="BodyText"/>
        <w:spacing w:before="1"/>
        <w:rPr>
          <w:b/>
          <w:sz w:val="32"/>
        </w:rPr>
      </w:pPr>
    </w:p>
    <w:p w:rsidR="000979FB" w:rsidRDefault="000979FB" w:rsidP="000979FB">
      <w:pPr>
        <w:ind w:left="3322"/>
        <w:rPr>
          <w:b/>
          <w:sz w:val="32"/>
        </w:rPr>
      </w:pPr>
      <w:r>
        <w:rPr>
          <w:b/>
          <w:sz w:val="32"/>
        </w:rPr>
        <w:t>PRAYER</w:t>
      </w:r>
      <w:r w:rsidR="009B1380">
        <w:rPr>
          <w:b/>
          <w:sz w:val="32"/>
        </w:rPr>
        <w:t>S</w:t>
      </w:r>
      <w:bookmarkStart w:id="0" w:name="_GoBack"/>
      <w:bookmarkEnd w:id="0"/>
      <w:r>
        <w:rPr>
          <w:b/>
          <w:sz w:val="32"/>
        </w:rPr>
        <w:t xml:space="preserve"> FOR USE AT HOME</w:t>
      </w:r>
    </w:p>
    <w:p w:rsidR="000979FB" w:rsidRDefault="000979FB" w:rsidP="000979FB">
      <w:pPr>
        <w:pStyle w:val="BodyText"/>
        <w:spacing w:before="1"/>
        <w:rPr>
          <w:b/>
          <w:sz w:val="32"/>
        </w:rPr>
      </w:pPr>
    </w:p>
    <w:p w:rsidR="000979FB" w:rsidRDefault="000979FB" w:rsidP="000979FB">
      <w:pPr>
        <w:pStyle w:val="BodyText"/>
        <w:ind w:left="800" w:right="1593"/>
      </w:pPr>
      <w:r>
        <w:t>In the name of the Father, and of the Son, and of the Holy Spirit. Amen.</w:t>
      </w:r>
    </w:p>
    <w:p w:rsidR="000979FB" w:rsidRDefault="000979FB" w:rsidP="000979FB">
      <w:pPr>
        <w:pStyle w:val="BodyText"/>
        <w:rPr>
          <w:sz w:val="32"/>
        </w:rPr>
      </w:pPr>
    </w:p>
    <w:p w:rsidR="000979FB" w:rsidRDefault="000979FB" w:rsidP="000979FB">
      <w:pPr>
        <w:pStyle w:val="Heading1"/>
        <w:spacing w:before="1"/>
      </w:pPr>
      <w:r>
        <w:t>INTRODUCTION</w:t>
      </w:r>
    </w:p>
    <w:p w:rsidR="000979FB" w:rsidRDefault="000979FB" w:rsidP="000979FB">
      <w:pPr>
        <w:pStyle w:val="BodyText"/>
        <w:spacing w:before="10"/>
        <w:rPr>
          <w:b/>
          <w:sz w:val="27"/>
        </w:rPr>
      </w:pPr>
    </w:p>
    <w:p w:rsidR="000979FB" w:rsidRDefault="000979FB" w:rsidP="000979FB">
      <w:pPr>
        <w:pStyle w:val="BodyText"/>
        <w:spacing w:before="1"/>
        <w:ind w:left="800"/>
      </w:pPr>
      <w:r>
        <w:t>Lord Jesus,</w:t>
      </w:r>
    </w:p>
    <w:p w:rsidR="000979FB" w:rsidRDefault="000979FB" w:rsidP="000979FB">
      <w:pPr>
        <w:pStyle w:val="BodyText"/>
        <w:spacing w:line="327" w:lineRule="exact"/>
        <w:ind w:left="800"/>
      </w:pPr>
      <w:proofErr w:type="gramStart"/>
      <w:r>
        <w:t>you</w:t>
      </w:r>
      <w:proofErr w:type="gramEnd"/>
      <w:r>
        <w:t xml:space="preserve"> turned and looked on Peter</w:t>
      </w:r>
    </w:p>
    <w:p w:rsidR="000979FB" w:rsidRDefault="000979FB" w:rsidP="000979FB">
      <w:pPr>
        <w:pStyle w:val="BodyText"/>
        <w:spacing w:line="327" w:lineRule="exact"/>
        <w:ind w:left="800"/>
      </w:pPr>
      <w:proofErr w:type="gramStart"/>
      <w:r>
        <w:t>when</w:t>
      </w:r>
      <w:proofErr w:type="gramEnd"/>
      <w:r>
        <w:t xml:space="preserve"> he denied you for the third time.</w:t>
      </w:r>
    </w:p>
    <w:p w:rsidR="000979FB" w:rsidRDefault="000979FB" w:rsidP="000979FB">
      <w:pPr>
        <w:pStyle w:val="BodyText"/>
        <w:spacing w:before="1"/>
        <w:ind w:left="800"/>
      </w:pPr>
      <w:r>
        <w:t>He wept for his sin</w:t>
      </w:r>
    </w:p>
    <w:p w:rsidR="000979FB" w:rsidRDefault="000979FB" w:rsidP="000979FB">
      <w:pPr>
        <w:pStyle w:val="BodyText"/>
        <w:ind w:left="800" w:right="3596"/>
      </w:pPr>
      <w:proofErr w:type="gramStart"/>
      <w:r>
        <w:t>and</w:t>
      </w:r>
      <w:proofErr w:type="gramEnd"/>
      <w:r>
        <w:t xml:space="preserve"> turned again to you in sincere repentance. Look now on us and touch our hearts,</w:t>
      </w:r>
    </w:p>
    <w:p w:rsidR="000979FB" w:rsidRDefault="000979FB" w:rsidP="000979FB">
      <w:pPr>
        <w:pStyle w:val="BodyText"/>
        <w:ind w:left="800" w:right="4771"/>
      </w:pPr>
      <w:proofErr w:type="gramStart"/>
      <w:r>
        <w:t>so</w:t>
      </w:r>
      <w:proofErr w:type="gramEnd"/>
      <w:r>
        <w:t xml:space="preserve"> that we also may turn back to you and be always faithful in serving,</w:t>
      </w:r>
    </w:p>
    <w:p w:rsidR="000979FB" w:rsidRDefault="000979FB" w:rsidP="000979FB">
      <w:pPr>
        <w:pStyle w:val="BodyText"/>
        <w:ind w:left="800"/>
      </w:pPr>
      <w:proofErr w:type="gramStart"/>
      <w:r>
        <w:t>for</w:t>
      </w:r>
      <w:proofErr w:type="gramEnd"/>
      <w:r>
        <w:t xml:space="preserve"> you live and reign for ever and ever.</w:t>
      </w:r>
    </w:p>
    <w:p w:rsidR="000979FB" w:rsidRDefault="000979FB" w:rsidP="000979FB">
      <w:pPr>
        <w:pStyle w:val="Heading2"/>
        <w:spacing w:before="1"/>
      </w:pPr>
      <w:r>
        <w:t>R. Amen</w:t>
      </w:r>
    </w:p>
    <w:p w:rsidR="000979FB" w:rsidRDefault="000979FB" w:rsidP="000979FB">
      <w:pPr>
        <w:sectPr w:rsidR="000979F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10" w:h="16840"/>
          <w:pgMar w:top="1340" w:right="1320" w:bottom="1120" w:left="640" w:header="0" w:footer="923" w:gutter="0"/>
          <w:cols w:space="720"/>
        </w:sectPr>
      </w:pPr>
    </w:p>
    <w:p w:rsidR="000979FB" w:rsidRDefault="000979FB" w:rsidP="000979FB">
      <w:pPr>
        <w:spacing w:before="80"/>
        <w:ind w:left="870"/>
        <w:rPr>
          <w:b/>
          <w:sz w:val="32"/>
        </w:rPr>
      </w:pPr>
      <w:r>
        <w:rPr>
          <w:b/>
          <w:sz w:val="32"/>
        </w:rPr>
        <w:lastRenderedPageBreak/>
        <w:t>SCRIPTURE READING</w:t>
      </w:r>
    </w:p>
    <w:p w:rsidR="000979FB" w:rsidRDefault="000979FB" w:rsidP="000979FB">
      <w:pPr>
        <w:pStyle w:val="BodyText"/>
        <w:rPr>
          <w:b/>
          <w:sz w:val="32"/>
        </w:rPr>
      </w:pPr>
    </w:p>
    <w:p w:rsidR="000979FB" w:rsidRDefault="000979FB" w:rsidP="000979FB">
      <w:pPr>
        <w:pStyle w:val="BodyText"/>
        <w:tabs>
          <w:tab w:val="left" w:pos="7281"/>
        </w:tabs>
        <w:spacing w:before="1"/>
        <w:ind w:left="800"/>
      </w:pPr>
      <w:r>
        <w:t>A reading from the</w:t>
      </w:r>
      <w:r>
        <w:rPr>
          <w:spacing w:val="-7"/>
        </w:rPr>
        <w:t xml:space="preserve"> </w:t>
      </w:r>
      <w:r>
        <w:t>prophet</w:t>
      </w:r>
      <w:r>
        <w:rPr>
          <w:spacing w:val="-2"/>
        </w:rPr>
        <w:t xml:space="preserve"> </w:t>
      </w:r>
      <w:r>
        <w:t>Isaiah</w:t>
      </w:r>
      <w:r>
        <w:tab/>
        <w:t>49:8-15</w:t>
      </w:r>
    </w:p>
    <w:p w:rsidR="000979FB" w:rsidRDefault="000979FB" w:rsidP="000979FB">
      <w:pPr>
        <w:pStyle w:val="BodyText"/>
        <w:spacing w:before="11"/>
        <w:rPr>
          <w:sz w:val="31"/>
        </w:rPr>
      </w:pPr>
    </w:p>
    <w:p w:rsidR="000979FB" w:rsidRDefault="000979FB" w:rsidP="000979FB">
      <w:pPr>
        <w:ind w:left="1647"/>
        <w:rPr>
          <w:i/>
          <w:sz w:val="28"/>
        </w:rPr>
      </w:pPr>
      <w:r>
        <w:rPr>
          <w:i/>
          <w:sz w:val="28"/>
        </w:rPr>
        <w:t>I have given you as covenant of the people to establish the land.</w:t>
      </w:r>
    </w:p>
    <w:p w:rsidR="000979FB" w:rsidRDefault="000979FB" w:rsidP="000979FB">
      <w:pPr>
        <w:pStyle w:val="BodyText"/>
        <w:rPr>
          <w:i/>
          <w:sz w:val="32"/>
        </w:rPr>
      </w:pPr>
    </w:p>
    <w:p w:rsidR="000979FB" w:rsidRDefault="000979FB" w:rsidP="000979FB">
      <w:pPr>
        <w:pStyle w:val="BodyText"/>
        <w:ind w:left="800"/>
      </w:pPr>
      <w:r>
        <w:t>Thus says the Lord:</w:t>
      </w:r>
    </w:p>
    <w:p w:rsidR="000979FB" w:rsidRDefault="000979FB" w:rsidP="000979FB">
      <w:pPr>
        <w:pStyle w:val="BodyText"/>
        <w:spacing w:before="10"/>
        <w:rPr>
          <w:sz w:val="27"/>
        </w:rPr>
      </w:pPr>
    </w:p>
    <w:p w:rsidR="000979FB" w:rsidRDefault="000979FB" w:rsidP="000979FB">
      <w:pPr>
        <w:pStyle w:val="BodyText"/>
        <w:ind w:left="800" w:right="4295"/>
      </w:pPr>
      <w:r>
        <w:t>At the favourable time I will answer you, on the day of salvation I will help you.</w:t>
      </w:r>
    </w:p>
    <w:p w:rsidR="000979FB" w:rsidRDefault="000979FB" w:rsidP="000979FB">
      <w:pPr>
        <w:pStyle w:val="BodyText"/>
        <w:spacing w:before="1"/>
        <w:ind w:left="800" w:right="3934"/>
      </w:pPr>
      <w:r>
        <w:t>(I have formed you and have appointed you as covenant of the people.)</w:t>
      </w:r>
    </w:p>
    <w:p w:rsidR="000979FB" w:rsidRDefault="000979FB" w:rsidP="000979FB">
      <w:pPr>
        <w:pStyle w:val="BodyText"/>
        <w:ind w:left="800"/>
      </w:pPr>
      <w:r>
        <w:t>I will restore the land</w:t>
      </w:r>
    </w:p>
    <w:p w:rsidR="000979FB" w:rsidRDefault="000979FB" w:rsidP="000979FB">
      <w:pPr>
        <w:pStyle w:val="BodyText"/>
        <w:spacing w:before="1"/>
        <w:ind w:left="800" w:right="4296"/>
      </w:pPr>
      <w:proofErr w:type="gramStart"/>
      <w:r>
        <w:t>and</w:t>
      </w:r>
      <w:proofErr w:type="gramEnd"/>
      <w:r>
        <w:t xml:space="preserve"> assign you the estates that lie waste. I will say to the prisoners, "Come out",</w:t>
      </w:r>
    </w:p>
    <w:p w:rsidR="000979FB" w:rsidRDefault="000979FB" w:rsidP="000979FB">
      <w:pPr>
        <w:pStyle w:val="BodyText"/>
        <w:ind w:left="800"/>
      </w:pPr>
      <w:proofErr w:type="gramStart"/>
      <w:r>
        <w:t>to</w:t>
      </w:r>
      <w:proofErr w:type="gramEnd"/>
      <w:r>
        <w:t xml:space="preserve"> those who are in darkness, "Show yourselves".</w:t>
      </w:r>
    </w:p>
    <w:p w:rsidR="000979FB" w:rsidRDefault="000979FB" w:rsidP="000979FB">
      <w:pPr>
        <w:pStyle w:val="BodyText"/>
        <w:spacing w:before="10"/>
        <w:rPr>
          <w:sz w:val="27"/>
        </w:rPr>
      </w:pPr>
    </w:p>
    <w:p w:rsidR="000979FB" w:rsidRDefault="000979FB" w:rsidP="000979FB">
      <w:pPr>
        <w:pStyle w:val="BodyText"/>
        <w:spacing w:before="1"/>
        <w:ind w:left="800"/>
      </w:pPr>
      <w:r>
        <w:t>On every roadway they will graze,</w:t>
      </w:r>
    </w:p>
    <w:p w:rsidR="000979FB" w:rsidRDefault="000979FB" w:rsidP="000979FB">
      <w:pPr>
        <w:pStyle w:val="BodyText"/>
        <w:ind w:left="800" w:right="3995"/>
      </w:pPr>
      <w:proofErr w:type="gramStart"/>
      <w:r>
        <w:t>and</w:t>
      </w:r>
      <w:proofErr w:type="gramEnd"/>
      <w:r>
        <w:t xml:space="preserve"> each bare height shall be their pasture. They will never hunger or thirst,</w:t>
      </w:r>
    </w:p>
    <w:p w:rsidR="000979FB" w:rsidRDefault="000979FB" w:rsidP="000979FB">
      <w:pPr>
        <w:pStyle w:val="BodyText"/>
        <w:ind w:left="800" w:right="3313"/>
      </w:pPr>
      <w:proofErr w:type="gramStart"/>
      <w:r>
        <w:t>scorching</w:t>
      </w:r>
      <w:proofErr w:type="gramEnd"/>
      <w:r>
        <w:t xml:space="preserve"> wind and sun shall never plague them; for he who pities them will lead them</w:t>
      </w:r>
    </w:p>
    <w:p w:rsidR="000979FB" w:rsidRDefault="000979FB" w:rsidP="000979FB">
      <w:pPr>
        <w:pStyle w:val="BodyText"/>
        <w:ind w:left="800"/>
      </w:pPr>
      <w:proofErr w:type="gramStart"/>
      <w:r>
        <w:t>and</w:t>
      </w:r>
      <w:proofErr w:type="gramEnd"/>
      <w:r>
        <w:t xml:space="preserve"> guide them to springs of water.</w:t>
      </w:r>
    </w:p>
    <w:p w:rsidR="000979FB" w:rsidRDefault="000979FB" w:rsidP="000979FB">
      <w:pPr>
        <w:pStyle w:val="BodyText"/>
        <w:ind w:left="800" w:right="4045"/>
      </w:pPr>
      <w:r>
        <w:t>I will make a highway of all the mountains, and the high roads shall be banked up.</w:t>
      </w:r>
    </w:p>
    <w:p w:rsidR="000979FB" w:rsidRDefault="000979FB" w:rsidP="000979FB">
      <w:pPr>
        <w:pStyle w:val="BodyText"/>
        <w:ind w:left="800" w:right="4891"/>
      </w:pPr>
      <w:r>
        <w:t xml:space="preserve">Some are on their way from afar, others from the north and the west, others from the land of </w:t>
      </w:r>
      <w:proofErr w:type="spellStart"/>
      <w:r>
        <w:t>Sinim</w:t>
      </w:r>
      <w:proofErr w:type="spellEnd"/>
      <w:r>
        <w:t>.</w:t>
      </w:r>
    </w:p>
    <w:p w:rsidR="000979FB" w:rsidRDefault="000979FB" w:rsidP="000979FB">
      <w:pPr>
        <w:pStyle w:val="BodyText"/>
        <w:ind w:left="800" w:right="3918"/>
      </w:pPr>
      <w:r>
        <w:t>Shout for joy, you heavens; exult, you earth! You mountains, break into happy cries!</w:t>
      </w:r>
    </w:p>
    <w:p w:rsidR="000979FB" w:rsidRDefault="000979FB" w:rsidP="000979FB">
      <w:pPr>
        <w:pStyle w:val="BodyText"/>
        <w:ind w:left="800"/>
      </w:pPr>
      <w:r>
        <w:t>For the Lord consoles his people</w:t>
      </w:r>
    </w:p>
    <w:p w:rsidR="000979FB" w:rsidRDefault="000979FB" w:rsidP="000979FB">
      <w:pPr>
        <w:pStyle w:val="BodyText"/>
        <w:ind w:left="800"/>
      </w:pPr>
      <w:proofErr w:type="gramStart"/>
      <w:r>
        <w:t>and</w:t>
      </w:r>
      <w:proofErr w:type="gramEnd"/>
      <w:r>
        <w:t xml:space="preserve"> takes pity on those who are afflicted.</w:t>
      </w:r>
    </w:p>
    <w:p w:rsidR="000979FB" w:rsidRDefault="000979FB" w:rsidP="000979FB">
      <w:pPr>
        <w:pStyle w:val="BodyText"/>
        <w:spacing w:before="2"/>
      </w:pPr>
    </w:p>
    <w:p w:rsidR="000979FB" w:rsidRDefault="000979FB" w:rsidP="000979FB">
      <w:pPr>
        <w:pStyle w:val="BodyText"/>
        <w:ind w:left="800" w:right="3565"/>
      </w:pPr>
      <w:r>
        <w:t>For Zion was saying, "The Lord has abandoned me, the Lord has forgotten me."</w:t>
      </w:r>
    </w:p>
    <w:p w:rsidR="000979FB" w:rsidRDefault="000979FB" w:rsidP="000979FB">
      <w:pPr>
        <w:pStyle w:val="BodyText"/>
        <w:ind w:left="800" w:right="3875"/>
      </w:pPr>
      <w:r>
        <w:t>Does a woman forget her baby at the breast, or fail to cherish the son of her womb?</w:t>
      </w:r>
    </w:p>
    <w:p w:rsidR="000979FB" w:rsidRDefault="000979FB" w:rsidP="000979FB">
      <w:pPr>
        <w:pStyle w:val="BodyText"/>
        <w:ind w:left="800" w:right="6340"/>
      </w:pPr>
      <w:r>
        <w:t>Yet even if these forget, I will never forget you.</w:t>
      </w:r>
    </w:p>
    <w:p w:rsidR="000979FB" w:rsidRDefault="000979FB" w:rsidP="000979FB">
      <w:pPr>
        <w:pStyle w:val="BodyText"/>
        <w:rPr>
          <w:sz w:val="32"/>
        </w:rPr>
      </w:pPr>
    </w:p>
    <w:p w:rsidR="000979FB" w:rsidRDefault="000979FB" w:rsidP="000979FB">
      <w:pPr>
        <w:pStyle w:val="BodyText"/>
        <w:ind w:left="800"/>
      </w:pPr>
      <w:r>
        <w:t>The word of the Lord.</w:t>
      </w:r>
    </w:p>
    <w:p w:rsidR="000979FB" w:rsidRDefault="000979FB" w:rsidP="000979FB">
      <w:pPr>
        <w:sectPr w:rsidR="000979FB">
          <w:pgSz w:w="11910" w:h="16840"/>
          <w:pgMar w:top="1340" w:right="1320" w:bottom="1200" w:left="640" w:header="0" w:footer="923" w:gutter="0"/>
          <w:cols w:space="720"/>
        </w:sectPr>
      </w:pPr>
    </w:p>
    <w:p w:rsidR="000979FB" w:rsidRDefault="000979FB" w:rsidP="000979FB">
      <w:pPr>
        <w:pStyle w:val="Heading1"/>
        <w:spacing w:before="80"/>
      </w:pPr>
      <w:r>
        <w:lastRenderedPageBreak/>
        <w:t>Silence</w:t>
      </w:r>
    </w:p>
    <w:p w:rsidR="000979FB" w:rsidRDefault="000979FB" w:rsidP="000979FB">
      <w:pPr>
        <w:pStyle w:val="BodyText"/>
        <w:spacing w:before="1"/>
        <w:rPr>
          <w:b/>
          <w:sz w:val="32"/>
        </w:rPr>
      </w:pPr>
    </w:p>
    <w:p w:rsidR="000979FB" w:rsidRDefault="000979FB" w:rsidP="000979FB">
      <w:pPr>
        <w:ind w:left="800"/>
        <w:rPr>
          <w:b/>
          <w:sz w:val="32"/>
        </w:rPr>
      </w:pPr>
      <w:r>
        <w:rPr>
          <w:b/>
          <w:sz w:val="32"/>
        </w:rPr>
        <w:t>A PRAYER FOR HEALING</w:t>
      </w:r>
    </w:p>
    <w:p w:rsidR="000979FB" w:rsidRDefault="000979FB" w:rsidP="000979FB">
      <w:pPr>
        <w:pStyle w:val="BodyText"/>
        <w:spacing w:before="10"/>
        <w:rPr>
          <w:b/>
          <w:sz w:val="31"/>
        </w:rPr>
      </w:pPr>
    </w:p>
    <w:p w:rsidR="000979FB" w:rsidRDefault="000979FB" w:rsidP="000979FB">
      <w:pPr>
        <w:pStyle w:val="BodyText"/>
        <w:ind w:left="800"/>
      </w:pPr>
      <w:r>
        <w:t>Gracious and loving Father,</w:t>
      </w:r>
    </w:p>
    <w:p w:rsidR="000979FB" w:rsidRDefault="000979FB" w:rsidP="000979FB">
      <w:pPr>
        <w:pStyle w:val="BodyText"/>
        <w:ind w:left="800"/>
      </w:pPr>
      <w:r>
        <w:t>Since your mercy has been revealed</w:t>
      </w:r>
    </w:p>
    <w:p w:rsidR="000979FB" w:rsidRDefault="000979FB" w:rsidP="000979FB">
      <w:pPr>
        <w:pStyle w:val="BodyText"/>
        <w:ind w:left="800" w:right="4116"/>
      </w:pPr>
      <w:proofErr w:type="gramStart"/>
      <w:r>
        <w:t>in</w:t>
      </w:r>
      <w:proofErr w:type="gramEnd"/>
      <w:r>
        <w:t xml:space="preserve"> the tenderness of your Son Jesus Christ, who said to his disciples:</w:t>
      </w:r>
    </w:p>
    <w:p w:rsidR="000979FB" w:rsidRDefault="000979FB" w:rsidP="000979FB">
      <w:pPr>
        <w:pStyle w:val="BodyText"/>
        <w:ind w:left="800"/>
      </w:pPr>
      <w:r>
        <w:t>“Let the little children come to me”,</w:t>
      </w:r>
    </w:p>
    <w:p w:rsidR="000979FB" w:rsidRDefault="000979FB" w:rsidP="000979FB">
      <w:pPr>
        <w:pStyle w:val="BodyText"/>
        <w:ind w:left="800" w:right="3373"/>
      </w:pPr>
      <w:proofErr w:type="gramStart"/>
      <w:r>
        <w:t>we</w:t>
      </w:r>
      <w:proofErr w:type="gramEnd"/>
      <w:r>
        <w:t xml:space="preserve"> pray that your Church may be a secure home where all children and vulnerable adults</w:t>
      </w:r>
    </w:p>
    <w:p w:rsidR="000979FB" w:rsidRDefault="000979FB" w:rsidP="000979FB">
      <w:pPr>
        <w:pStyle w:val="BodyText"/>
        <w:ind w:left="800"/>
      </w:pPr>
      <w:proofErr w:type="gramStart"/>
      <w:r>
        <w:t>are</w:t>
      </w:r>
      <w:proofErr w:type="gramEnd"/>
      <w:r>
        <w:t xml:space="preserve"> brought closer to your Beloved Son.</w:t>
      </w:r>
    </w:p>
    <w:p w:rsidR="000979FB" w:rsidRDefault="000979FB" w:rsidP="000979FB">
      <w:pPr>
        <w:pStyle w:val="BodyText"/>
        <w:ind w:left="800"/>
      </w:pPr>
      <w:r>
        <w:t>May all those who have been abused</w:t>
      </w:r>
    </w:p>
    <w:p w:rsidR="000979FB" w:rsidRDefault="000979FB" w:rsidP="000979FB">
      <w:pPr>
        <w:pStyle w:val="BodyText"/>
        <w:ind w:left="800" w:right="2653"/>
      </w:pPr>
      <w:proofErr w:type="gramStart"/>
      <w:r>
        <w:t>physically</w:t>
      </w:r>
      <w:proofErr w:type="gramEnd"/>
      <w:r>
        <w:t>, emotionally and sexually by your ministers be respected and accompanied by</w:t>
      </w:r>
    </w:p>
    <w:p w:rsidR="000979FB" w:rsidRDefault="000979FB" w:rsidP="000979FB">
      <w:pPr>
        <w:pStyle w:val="BodyText"/>
        <w:ind w:left="800"/>
      </w:pPr>
      <w:proofErr w:type="gramStart"/>
      <w:r>
        <w:t>tangible</w:t>
      </w:r>
      <w:proofErr w:type="gramEnd"/>
      <w:r>
        <w:t xml:space="preserve"> gestures of justice and reparation so that</w:t>
      </w:r>
    </w:p>
    <w:p w:rsidR="000979FB" w:rsidRDefault="000979FB" w:rsidP="000979FB">
      <w:pPr>
        <w:pStyle w:val="BodyText"/>
        <w:ind w:left="800" w:right="2507"/>
      </w:pPr>
      <w:proofErr w:type="gramStart"/>
      <w:r>
        <w:t>they</w:t>
      </w:r>
      <w:proofErr w:type="gramEnd"/>
      <w:r>
        <w:t xml:space="preserve"> may feel healed with the balm of your compassion. We ask this through Jesus Christ our Lord</w:t>
      </w:r>
    </w:p>
    <w:p w:rsidR="000979FB" w:rsidRDefault="000979FB" w:rsidP="000979FB">
      <w:pPr>
        <w:pStyle w:val="BodyText"/>
        <w:spacing w:before="1"/>
        <w:ind w:left="800"/>
      </w:pPr>
      <w:r>
        <w:t>Amen.</w:t>
      </w:r>
    </w:p>
    <w:p w:rsidR="000979FB" w:rsidRDefault="000979FB" w:rsidP="000979FB">
      <w:pPr>
        <w:pStyle w:val="BodyText"/>
        <w:rPr>
          <w:sz w:val="32"/>
        </w:rPr>
      </w:pPr>
    </w:p>
    <w:p w:rsidR="000979FB" w:rsidRDefault="000979FB" w:rsidP="000979FB">
      <w:pPr>
        <w:pStyle w:val="BodyText"/>
        <w:spacing w:before="2"/>
        <w:rPr>
          <w:sz w:val="32"/>
        </w:rPr>
      </w:pPr>
    </w:p>
    <w:p w:rsidR="000979FB" w:rsidRDefault="000979FB" w:rsidP="000979FB">
      <w:pPr>
        <w:pStyle w:val="Heading1"/>
      </w:pPr>
      <w:r>
        <w:t>SAMPLE PRAYERS OF PETITION</w:t>
      </w:r>
    </w:p>
    <w:p w:rsidR="000979FB" w:rsidRDefault="000979FB" w:rsidP="000979FB">
      <w:pPr>
        <w:pStyle w:val="BodyText"/>
        <w:spacing w:before="9"/>
        <w:rPr>
          <w:b/>
          <w:sz w:val="31"/>
        </w:rPr>
      </w:pPr>
    </w:p>
    <w:p w:rsidR="000979FB" w:rsidRDefault="000979FB" w:rsidP="000979FB">
      <w:pPr>
        <w:pStyle w:val="BodyText"/>
        <w:spacing w:before="1"/>
        <w:ind w:left="800" w:right="670"/>
      </w:pPr>
      <w:r>
        <w:t>We pray for all victims of sexual abuse: that they may experience truth, justice and healing in their lives.</w:t>
      </w:r>
    </w:p>
    <w:p w:rsidR="000979FB" w:rsidRDefault="000979FB" w:rsidP="000979FB">
      <w:pPr>
        <w:pStyle w:val="BodyText"/>
        <w:spacing w:line="328" w:lineRule="exact"/>
        <w:ind w:left="800"/>
      </w:pPr>
      <w:r>
        <w:t>Let us pray to the Lord.</w:t>
      </w:r>
    </w:p>
    <w:p w:rsidR="000979FB" w:rsidRDefault="000979FB" w:rsidP="000979FB">
      <w:pPr>
        <w:pStyle w:val="Heading2"/>
      </w:pPr>
      <w:r>
        <w:t>R. Lord, hear our prayer.</w:t>
      </w:r>
    </w:p>
    <w:p w:rsidR="000979FB" w:rsidRDefault="000979FB" w:rsidP="000979FB">
      <w:pPr>
        <w:pStyle w:val="BodyText"/>
        <w:rPr>
          <w:b/>
        </w:rPr>
      </w:pPr>
    </w:p>
    <w:p w:rsidR="000979FB" w:rsidRDefault="000979FB" w:rsidP="000979FB">
      <w:pPr>
        <w:pStyle w:val="BodyText"/>
        <w:spacing w:before="1"/>
        <w:ind w:left="800" w:right="1125"/>
      </w:pPr>
      <w:r>
        <w:t>We pray for all families of victims of sexual abuse: that they may be comforted by the support of the Church and all your people.</w:t>
      </w:r>
    </w:p>
    <w:p w:rsidR="000979FB" w:rsidRDefault="000979FB" w:rsidP="000979FB">
      <w:pPr>
        <w:pStyle w:val="BodyText"/>
        <w:spacing w:line="328" w:lineRule="exact"/>
        <w:ind w:left="800"/>
      </w:pPr>
      <w:r>
        <w:t>Let us pray to the Lord.</w:t>
      </w:r>
    </w:p>
    <w:p w:rsidR="000979FB" w:rsidRDefault="000979FB" w:rsidP="000979FB">
      <w:pPr>
        <w:pStyle w:val="Heading2"/>
      </w:pPr>
      <w:r>
        <w:t>R. Lord, hear our prayer.</w:t>
      </w:r>
    </w:p>
    <w:p w:rsidR="000979FB" w:rsidRDefault="000979FB" w:rsidP="000979FB">
      <w:pPr>
        <w:pStyle w:val="BodyText"/>
        <w:spacing w:before="1"/>
        <w:rPr>
          <w:b/>
        </w:rPr>
      </w:pPr>
    </w:p>
    <w:p w:rsidR="000979FB" w:rsidRDefault="000979FB" w:rsidP="000979FB">
      <w:pPr>
        <w:pStyle w:val="BodyText"/>
        <w:ind w:left="800" w:right="292"/>
      </w:pPr>
      <w:r>
        <w:t>We pray for our communities where sexual abuse has occurred: that all those in positions of responsibility in relation to children will accord them the honour and respect to which they are entitled.</w:t>
      </w:r>
    </w:p>
    <w:p w:rsidR="000979FB" w:rsidRDefault="000979FB" w:rsidP="000979FB">
      <w:pPr>
        <w:pStyle w:val="BodyText"/>
        <w:ind w:left="800"/>
      </w:pPr>
      <w:r>
        <w:t>Let us pray to the Lord.</w:t>
      </w:r>
    </w:p>
    <w:p w:rsidR="000979FB" w:rsidRDefault="000979FB" w:rsidP="000979FB">
      <w:pPr>
        <w:pStyle w:val="Heading2"/>
      </w:pPr>
      <w:r>
        <w:t>R. Lord, hear our prayer.</w:t>
      </w:r>
    </w:p>
    <w:p w:rsidR="000979FB" w:rsidRDefault="000979FB" w:rsidP="000979FB">
      <w:pPr>
        <w:sectPr w:rsidR="000979FB">
          <w:pgSz w:w="11910" w:h="16840"/>
          <w:pgMar w:top="1340" w:right="1320" w:bottom="1200" w:left="640" w:header="0" w:footer="923" w:gutter="0"/>
          <w:cols w:space="720"/>
        </w:sectPr>
      </w:pPr>
    </w:p>
    <w:p w:rsidR="000979FB" w:rsidRDefault="000979FB" w:rsidP="000979FB">
      <w:pPr>
        <w:pStyle w:val="BodyText"/>
        <w:spacing w:before="79"/>
        <w:ind w:left="800"/>
      </w:pPr>
      <w:r>
        <w:lastRenderedPageBreak/>
        <w:t>We pray for all members of society: that they will honour human sexuality</w:t>
      </w:r>
    </w:p>
    <w:p w:rsidR="000979FB" w:rsidRDefault="000979FB" w:rsidP="000979FB">
      <w:pPr>
        <w:pStyle w:val="BodyText"/>
        <w:ind w:left="800" w:right="3667"/>
      </w:pPr>
      <w:proofErr w:type="gramStart"/>
      <w:r>
        <w:t>and</w:t>
      </w:r>
      <w:proofErr w:type="gramEnd"/>
      <w:r>
        <w:t xml:space="preserve"> treat all people with respect and decency. Let us pray to the Lord.</w:t>
      </w:r>
    </w:p>
    <w:p w:rsidR="000979FB" w:rsidRDefault="000979FB" w:rsidP="000979FB">
      <w:pPr>
        <w:pStyle w:val="Heading2"/>
      </w:pPr>
      <w:r>
        <w:t>R: Lord, hear our prayer.</w:t>
      </w:r>
    </w:p>
    <w:p w:rsidR="000979FB" w:rsidRDefault="000979FB" w:rsidP="000979FB">
      <w:pPr>
        <w:pStyle w:val="BodyText"/>
        <w:rPr>
          <w:b/>
          <w:sz w:val="32"/>
        </w:rPr>
      </w:pPr>
    </w:p>
    <w:p w:rsidR="000979FB" w:rsidRDefault="000979FB" w:rsidP="000979FB">
      <w:pPr>
        <w:pStyle w:val="BodyText"/>
        <w:rPr>
          <w:b/>
          <w:sz w:val="32"/>
        </w:rPr>
      </w:pPr>
    </w:p>
    <w:p w:rsidR="000979FB" w:rsidRDefault="000979FB" w:rsidP="000979FB">
      <w:pPr>
        <w:pStyle w:val="BodyText"/>
        <w:spacing w:before="1"/>
        <w:rPr>
          <w:b/>
          <w:sz w:val="32"/>
        </w:rPr>
      </w:pPr>
    </w:p>
    <w:p w:rsidR="000979FB" w:rsidRDefault="000979FB" w:rsidP="000979FB">
      <w:pPr>
        <w:spacing w:line="373" w:lineRule="exact"/>
        <w:ind w:left="800"/>
        <w:rPr>
          <w:b/>
          <w:sz w:val="32"/>
        </w:rPr>
      </w:pPr>
      <w:r>
        <w:rPr>
          <w:b/>
          <w:sz w:val="32"/>
        </w:rPr>
        <w:t>OUR FATHER</w:t>
      </w:r>
    </w:p>
    <w:p w:rsidR="000979FB" w:rsidRDefault="000979FB" w:rsidP="000979FB">
      <w:pPr>
        <w:pStyle w:val="BodyText"/>
        <w:spacing w:line="327" w:lineRule="exact"/>
        <w:ind w:left="800"/>
      </w:pPr>
      <w:r>
        <w:t>Let us unite our petitions with the prayer that Jesus taught us . . .</w:t>
      </w:r>
    </w:p>
    <w:p w:rsidR="000979FB" w:rsidRDefault="000979FB" w:rsidP="000979FB">
      <w:pPr>
        <w:pStyle w:val="BodyText"/>
        <w:rPr>
          <w:sz w:val="32"/>
        </w:rPr>
      </w:pPr>
    </w:p>
    <w:p w:rsidR="000979FB" w:rsidRDefault="000979FB" w:rsidP="000979FB">
      <w:pPr>
        <w:pStyle w:val="BodyText"/>
        <w:rPr>
          <w:sz w:val="32"/>
        </w:rPr>
      </w:pPr>
    </w:p>
    <w:p w:rsidR="000979FB" w:rsidRDefault="000979FB" w:rsidP="000979FB">
      <w:pPr>
        <w:pStyle w:val="BodyText"/>
        <w:spacing w:before="2"/>
        <w:rPr>
          <w:sz w:val="32"/>
        </w:rPr>
      </w:pPr>
    </w:p>
    <w:p w:rsidR="000979FB" w:rsidRDefault="000979FB" w:rsidP="000979FB">
      <w:pPr>
        <w:pStyle w:val="Heading1"/>
      </w:pPr>
      <w:r>
        <w:t>CONCLUSION</w:t>
      </w:r>
    </w:p>
    <w:p w:rsidR="000979FB" w:rsidRDefault="000979FB" w:rsidP="000979FB">
      <w:pPr>
        <w:pStyle w:val="BodyText"/>
        <w:spacing w:before="6" w:line="328" w:lineRule="exact"/>
        <w:ind w:left="800"/>
      </w:pPr>
      <w:r>
        <w:t>Lord Jesus, our Saviour,</w:t>
      </w:r>
    </w:p>
    <w:p w:rsidR="000979FB" w:rsidRDefault="000979FB" w:rsidP="000979FB">
      <w:pPr>
        <w:pStyle w:val="BodyText"/>
        <w:ind w:left="800" w:right="5200"/>
      </w:pPr>
      <w:proofErr w:type="gramStart"/>
      <w:r>
        <w:t>you</w:t>
      </w:r>
      <w:proofErr w:type="gramEnd"/>
      <w:r>
        <w:t xml:space="preserve"> called Peter to be an apostle; when he repented of his sin</w:t>
      </w:r>
    </w:p>
    <w:p w:rsidR="000979FB" w:rsidRDefault="000979FB" w:rsidP="000979FB">
      <w:pPr>
        <w:pStyle w:val="BodyText"/>
        <w:spacing w:line="327" w:lineRule="exact"/>
        <w:ind w:left="800"/>
      </w:pPr>
      <w:proofErr w:type="gramStart"/>
      <w:r>
        <w:t>you</w:t>
      </w:r>
      <w:proofErr w:type="gramEnd"/>
      <w:r>
        <w:t xml:space="preserve"> restored him to your friendship</w:t>
      </w:r>
    </w:p>
    <w:p w:rsidR="000979FB" w:rsidRDefault="000979FB" w:rsidP="000979FB">
      <w:pPr>
        <w:pStyle w:val="BodyText"/>
        <w:spacing w:line="328" w:lineRule="exact"/>
        <w:ind w:left="800"/>
      </w:pPr>
      <w:proofErr w:type="gramStart"/>
      <w:r>
        <w:t>and</w:t>
      </w:r>
      <w:proofErr w:type="gramEnd"/>
      <w:r>
        <w:t xml:space="preserve"> confirmed him as first of the apostles.</w:t>
      </w:r>
    </w:p>
    <w:p w:rsidR="000979FB" w:rsidRDefault="000979FB" w:rsidP="000979FB">
      <w:pPr>
        <w:pStyle w:val="BodyText"/>
        <w:spacing w:line="328" w:lineRule="exact"/>
        <w:ind w:left="800"/>
      </w:pPr>
      <w:r>
        <w:t>Turn to us with love</w:t>
      </w:r>
    </w:p>
    <w:p w:rsidR="000979FB" w:rsidRDefault="000979FB" w:rsidP="000979FB">
      <w:pPr>
        <w:pStyle w:val="BodyText"/>
        <w:ind w:left="800" w:right="4526"/>
      </w:pPr>
      <w:proofErr w:type="gramStart"/>
      <w:r>
        <w:t>and</w:t>
      </w:r>
      <w:proofErr w:type="gramEnd"/>
      <w:r>
        <w:t xml:space="preserve"> help us to imitate Peter’s example. Give us strength to turn from our sins and to serve you in the future</w:t>
      </w:r>
    </w:p>
    <w:p w:rsidR="000979FB" w:rsidRDefault="000979FB" w:rsidP="000979FB">
      <w:pPr>
        <w:pStyle w:val="BodyText"/>
        <w:spacing w:line="326" w:lineRule="exact"/>
        <w:ind w:left="800"/>
      </w:pPr>
      <w:proofErr w:type="gramStart"/>
      <w:r>
        <w:t>with</w:t>
      </w:r>
      <w:proofErr w:type="gramEnd"/>
      <w:r>
        <w:t xml:space="preserve"> greater love and devotion,</w:t>
      </w:r>
    </w:p>
    <w:p w:rsidR="000979FB" w:rsidRDefault="000979FB" w:rsidP="000979FB">
      <w:pPr>
        <w:pStyle w:val="BodyText"/>
        <w:spacing w:line="328" w:lineRule="exact"/>
        <w:ind w:left="800"/>
      </w:pPr>
      <w:proofErr w:type="gramStart"/>
      <w:r>
        <w:t>for</w:t>
      </w:r>
      <w:proofErr w:type="gramEnd"/>
      <w:r>
        <w:t xml:space="preserve"> you live and reign for ever and ever.</w:t>
      </w:r>
    </w:p>
    <w:p w:rsidR="000979FB" w:rsidRDefault="000979FB" w:rsidP="000979FB">
      <w:pPr>
        <w:pStyle w:val="Heading2"/>
        <w:spacing w:line="328" w:lineRule="exact"/>
      </w:pPr>
      <w:r>
        <w:t>R.</w:t>
      </w:r>
      <w:r>
        <w:rPr>
          <w:spacing w:val="60"/>
        </w:rPr>
        <w:t xml:space="preserve"> </w:t>
      </w:r>
      <w:r>
        <w:t>Amen</w:t>
      </w:r>
    </w:p>
    <w:p w:rsidR="000979FB" w:rsidRDefault="000979FB" w:rsidP="000979FB">
      <w:pPr>
        <w:pStyle w:val="BodyText"/>
        <w:spacing w:before="10"/>
        <w:rPr>
          <w:b/>
          <w:sz w:val="31"/>
        </w:rPr>
      </w:pPr>
    </w:p>
    <w:p w:rsidR="000979FB" w:rsidRDefault="000979FB" w:rsidP="000979FB">
      <w:pPr>
        <w:pStyle w:val="BodyText"/>
        <w:ind w:left="800" w:right="703"/>
        <w:rPr>
          <w:b/>
        </w:rPr>
      </w:pPr>
      <w:r>
        <w:t xml:space="preserve">The Lord bless us, and keep us from all evil, and bring us to everlasting life. </w:t>
      </w:r>
      <w:r>
        <w:rPr>
          <w:b/>
        </w:rPr>
        <w:t>R. Amen.</w:t>
      </w:r>
    </w:p>
    <w:p w:rsidR="000979FB" w:rsidRDefault="000979FB" w:rsidP="000979FB">
      <w:pPr>
        <w:pStyle w:val="BodyText"/>
        <w:rPr>
          <w:b/>
          <w:sz w:val="32"/>
        </w:rPr>
      </w:pPr>
    </w:p>
    <w:p w:rsidR="000979FB" w:rsidRDefault="000979FB" w:rsidP="000979FB">
      <w:pPr>
        <w:pStyle w:val="BodyText"/>
        <w:rPr>
          <w:b/>
          <w:sz w:val="32"/>
        </w:rPr>
      </w:pPr>
    </w:p>
    <w:p w:rsidR="000979FB" w:rsidRDefault="000979FB" w:rsidP="000979FB">
      <w:pPr>
        <w:pStyle w:val="BodyText"/>
        <w:rPr>
          <w:b/>
          <w:sz w:val="32"/>
        </w:rPr>
      </w:pPr>
    </w:p>
    <w:p w:rsidR="000979FB" w:rsidRDefault="000979FB" w:rsidP="000979FB">
      <w:pPr>
        <w:pStyle w:val="BodyText"/>
        <w:rPr>
          <w:b/>
          <w:sz w:val="32"/>
        </w:rPr>
      </w:pPr>
    </w:p>
    <w:p w:rsidR="000979FB" w:rsidRDefault="000979FB" w:rsidP="000979FB">
      <w:pPr>
        <w:pStyle w:val="BodyText"/>
        <w:rPr>
          <w:b/>
          <w:sz w:val="32"/>
        </w:rPr>
      </w:pPr>
    </w:p>
    <w:p w:rsidR="000979FB" w:rsidRDefault="000979FB" w:rsidP="000979FB">
      <w:pPr>
        <w:pStyle w:val="BodyText"/>
        <w:spacing w:before="2"/>
        <w:rPr>
          <w:b/>
          <w:sz w:val="32"/>
        </w:rPr>
      </w:pPr>
    </w:p>
    <w:p w:rsidR="000979FB" w:rsidRDefault="000979FB" w:rsidP="000979FB">
      <w:pPr>
        <w:ind w:left="3724"/>
        <w:rPr>
          <w:b/>
          <w:sz w:val="24"/>
        </w:rPr>
      </w:pPr>
      <w:r>
        <w:rPr>
          <w:b/>
          <w:sz w:val="24"/>
        </w:rPr>
        <w:t>Copyright Acknowledgments</w:t>
      </w:r>
    </w:p>
    <w:p w:rsidR="000979FB" w:rsidRDefault="000979FB" w:rsidP="000979FB">
      <w:pPr>
        <w:ind w:left="800" w:right="155"/>
        <w:rPr>
          <w:sz w:val="24"/>
        </w:rPr>
      </w:pPr>
      <w:r>
        <w:rPr>
          <w:sz w:val="24"/>
        </w:rPr>
        <w:t xml:space="preserve">Excerpts from the </w:t>
      </w:r>
      <w:r>
        <w:rPr>
          <w:i/>
          <w:sz w:val="24"/>
        </w:rPr>
        <w:t xml:space="preserve">Rite of Penance </w:t>
      </w:r>
      <w:r>
        <w:rPr>
          <w:sz w:val="24"/>
        </w:rPr>
        <w:t xml:space="preserve">© 1975 ICEL. All rights reserved. Excerpts from the Divine Office © 1974 Hierarchies of Australia, England and Wales, Ireland. Excerpts from the Jerusalem Bible © 1966, 1967, 1968, </w:t>
      </w:r>
      <w:proofErr w:type="spellStart"/>
      <w:r>
        <w:rPr>
          <w:sz w:val="24"/>
        </w:rPr>
        <w:t>Darton</w:t>
      </w:r>
      <w:proofErr w:type="spellEnd"/>
      <w:r>
        <w:rPr>
          <w:sz w:val="24"/>
        </w:rPr>
        <w:t>, Longman and Todd Ltd and Doubleday and Co. Inc. Reproduced by permission of the publishers.</w:t>
      </w:r>
    </w:p>
    <w:p w:rsidR="00F561D8" w:rsidRDefault="00F561D8"/>
    <w:sectPr w:rsidR="00F561D8">
      <w:pgSz w:w="11910" w:h="16840"/>
      <w:pgMar w:top="1340" w:right="1320" w:bottom="1200" w:left="64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BB2" w:rsidRDefault="00202BB2" w:rsidP="000979FB">
      <w:r>
        <w:separator/>
      </w:r>
    </w:p>
  </w:endnote>
  <w:endnote w:type="continuationSeparator" w:id="0">
    <w:p w:rsidR="00202BB2" w:rsidRDefault="00202BB2" w:rsidP="00097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9FB" w:rsidRDefault="000979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00931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979FB" w:rsidRDefault="000979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138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979FB" w:rsidRDefault="000979F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9FB" w:rsidRDefault="000979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BB2" w:rsidRDefault="00202BB2" w:rsidP="000979FB">
      <w:r>
        <w:separator/>
      </w:r>
    </w:p>
  </w:footnote>
  <w:footnote w:type="continuationSeparator" w:id="0">
    <w:p w:rsidR="00202BB2" w:rsidRDefault="00202BB2" w:rsidP="00097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9FB" w:rsidRDefault="000979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9FB" w:rsidRDefault="000979F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9FB" w:rsidRDefault="000979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9FB"/>
    <w:rsid w:val="000979FB"/>
    <w:rsid w:val="00202BB2"/>
    <w:rsid w:val="009B1380"/>
    <w:rsid w:val="00C6239A"/>
    <w:rsid w:val="00F5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B823F9-B008-427A-BFE1-239C9025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979F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en-AU" w:bidi="en-AU"/>
    </w:rPr>
  </w:style>
  <w:style w:type="paragraph" w:styleId="Heading1">
    <w:name w:val="heading 1"/>
    <w:basedOn w:val="Normal"/>
    <w:link w:val="Heading1Char"/>
    <w:uiPriority w:val="1"/>
    <w:qFormat/>
    <w:rsid w:val="000979FB"/>
    <w:pPr>
      <w:ind w:left="80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0979FB"/>
    <w:pPr>
      <w:ind w:left="800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979FB"/>
    <w:rPr>
      <w:rFonts w:ascii="Cambria" w:eastAsia="Cambria" w:hAnsi="Cambria" w:cs="Cambria"/>
      <w:b/>
      <w:bCs/>
      <w:sz w:val="32"/>
      <w:szCs w:val="32"/>
      <w:lang w:eastAsia="en-AU" w:bidi="en-AU"/>
    </w:rPr>
  </w:style>
  <w:style w:type="character" w:customStyle="1" w:styleId="Heading2Char">
    <w:name w:val="Heading 2 Char"/>
    <w:basedOn w:val="DefaultParagraphFont"/>
    <w:link w:val="Heading2"/>
    <w:uiPriority w:val="1"/>
    <w:rsid w:val="000979FB"/>
    <w:rPr>
      <w:rFonts w:ascii="Cambria" w:eastAsia="Cambria" w:hAnsi="Cambria" w:cs="Cambria"/>
      <w:b/>
      <w:bCs/>
      <w:sz w:val="28"/>
      <w:szCs w:val="28"/>
      <w:lang w:eastAsia="en-AU" w:bidi="en-AU"/>
    </w:rPr>
  </w:style>
  <w:style w:type="paragraph" w:styleId="BodyText">
    <w:name w:val="Body Text"/>
    <w:basedOn w:val="Normal"/>
    <w:link w:val="BodyTextChar"/>
    <w:uiPriority w:val="1"/>
    <w:qFormat/>
    <w:rsid w:val="000979FB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979FB"/>
    <w:rPr>
      <w:rFonts w:ascii="Cambria" w:eastAsia="Cambria" w:hAnsi="Cambria" w:cs="Cambria"/>
      <w:sz w:val="28"/>
      <w:szCs w:val="28"/>
      <w:lang w:eastAsia="en-AU" w:bidi="en-AU"/>
    </w:rPr>
  </w:style>
  <w:style w:type="paragraph" w:styleId="Header">
    <w:name w:val="header"/>
    <w:basedOn w:val="Normal"/>
    <w:link w:val="HeaderChar"/>
    <w:uiPriority w:val="99"/>
    <w:unhideWhenUsed/>
    <w:rsid w:val="000979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79FB"/>
    <w:rPr>
      <w:rFonts w:ascii="Cambria" w:eastAsia="Cambria" w:hAnsi="Cambria" w:cs="Cambria"/>
      <w:lang w:eastAsia="en-AU" w:bidi="en-AU"/>
    </w:rPr>
  </w:style>
  <w:style w:type="paragraph" w:styleId="Footer">
    <w:name w:val="footer"/>
    <w:basedOn w:val="Normal"/>
    <w:link w:val="FooterChar"/>
    <w:uiPriority w:val="99"/>
    <w:unhideWhenUsed/>
    <w:rsid w:val="000979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79FB"/>
    <w:rPr>
      <w:rFonts w:ascii="Cambria" w:eastAsia="Cambria" w:hAnsi="Cambria" w:cs="Cambria"/>
      <w:lang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R. Cerrato-D'Amico</dc:creator>
  <cp:keywords/>
  <dc:description/>
  <cp:lastModifiedBy>Paola R. Cerrato-D'Amico</cp:lastModifiedBy>
  <cp:revision>3</cp:revision>
  <dcterms:created xsi:type="dcterms:W3CDTF">2018-01-23T23:18:00Z</dcterms:created>
  <dcterms:modified xsi:type="dcterms:W3CDTF">2018-01-24T02:47:00Z</dcterms:modified>
</cp:coreProperties>
</file>